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AD657D" w:rsidRDefault="008D23DC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AD657D" w:rsidRDefault="008D23DC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AD657D" w:rsidRDefault="008D23D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AD657D" w:rsidRDefault="00AD657D"/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35.02.16 Эксплуатация и ремонт сельскохозяйственной техники и оборудования (на базе 9 класса)</w:t>
      </w:r>
    </w:p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мест  - </w:t>
      </w:r>
      <w:r w:rsidR="00AE3E81">
        <w:rPr>
          <w:rStyle w:val="a3"/>
          <w:color w:val="222222"/>
          <w:sz w:val="28"/>
          <w:szCs w:val="20"/>
          <w:u w:val="single"/>
        </w:rPr>
        <w:t xml:space="preserve"> 10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3A23B5">
        <w:rPr>
          <w:color w:val="222222"/>
          <w:sz w:val="28"/>
          <w:szCs w:val="20"/>
        </w:rPr>
        <w:t>26</w:t>
      </w:r>
      <w:r>
        <w:rPr>
          <w:color w:val="222222"/>
          <w:sz w:val="28"/>
          <w:szCs w:val="20"/>
        </w:rPr>
        <w:t>.06.202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261"/>
        <w:gridCol w:w="2506"/>
        <w:gridCol w:w="3246"/>
        <w:gridCol w:w="2893"/>
      </w:tblGrid>
      <w:tr w:rsidR="00AE3E81" w:rsidTr="00AE3E81">
        <w:trPr>
          <w:trHeight w:val="1914"/>
        </w:trPr>
        <w:tc>
          <w:tcPr>
            <w:tcW w:w="77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61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50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324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образовании</w:t>
            </w:r>
          </w:p>
        </w:tc>
        <w:tc>
          <w:tcPr>
            <w:tcW w:w="2893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3A23B5" w:rsidTr="003A23B5">
        <w:trPr>
          <w:trHeight w:val="895"/>
        </w:trPr>
        <w:tc>
          <w:tcPr>
            <w:tcW w:w="776" w:type="dxa"/>
          </w:tcPr>
          <w:p w:rsidR="003A23B5" w:rsidRDefault="003A23B5" w:rsidP="004B4F24">
            <w:pPr>
              <w:pStyle w:val="a4"/>
              <w:numPr>
                <w:ilvl w:val="0"/>
                <w:numId w:val="2"/>
              </w:numPr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</w:tcPr>
          <w:p w:rsidR="003A23B5" w:rsidRPr="003A23B5" w:rsidRDefault="003A23B5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3A23B5">
              <w:rPr>
                <w:color w:val="222222"/>
                <w:sz w:val="28"/>
                <w:szCs w:val="20"/>
              </w:rPr>
              <w:t>Экс-5</w:t>
            </w:r>
          </w:p>
        </w:tc>
        <w:tc>
          <w:tcPr>
            <w:tcW w:w="2506" w:type="dxa"/>
          </w:tcPr>
          <w:p w:rsidR="003A23B5" w:rsidRPr="007F2507" w:rsidRDefault="003A23B5" w:rsidP="003A23B5">
            <w:pPr>
              <w:pStyle w:val="a4"/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 w:rsidRPr="007F2507">
              <w:rPr>
                <w:color w:val="222222"/>
                <w:sz w:val="28"/>
                <w:szCs w:val="20"/>
              </w:rPr>
              <w:t>Искандеров Мустафа Рустемович</w:t>
            </w:r>
          </w:p>
        </w:tc>
        <w:tc>
          <w:tcPr>
            <w:tcW w:w="3246" w:type="dxa"/>
          </w:tcPr>
          <w:p w:rsidR="003A23B5" w:rsidRPr="007F2507" w:rsidRDefault="003A23B5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bookmarkStart w:id="0" w:name="_GoBack"/>
            <w:bookmarkEnd w:id="0"/>
            <w:r w:rsidRPr="007F2507">
              <w:rPr>
                <w:color w:val="222222"/>
                <w:sz w:val="28"/>
                <w:szCs w:val="20"/>
              </w:rPr>
              <w:t>4,35</w:t>
            </w:r>
          </w:p>
        </w:tc>
        <w:tc>
          <w:tcPr>
            <w:tcW w:w="2893" w:type="dxa"/>
          </w:tcPr>
          <w:p w:rsidR="003A23B5" w:rsidRDefault="003A23B5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оригинал</w:t>
            </w:r>
          </w:p>
        </w:tc>
      </w:tr>
      <w:tr w:rsidR="00781999" w:rsidTr="003A23B5">
        <w:trPr>
          <w:trHeight w:val="895"/>
        </w:trPr>
        <w:tc>
          <w:tcPr>
            <w:tcW w:w="776" w:type="dxa"/>
          </w:tcPr>
          <w:p w:rsidR="00781999" w:rsidRDefault="00781999" w:rsidP="004B4F24">
            <w:pPr>
              <w:pStyle w:val="a4"/>
              <w:numPr>
                <w:ilvl w:val="0"/>
                <w:numId w:val="2"/>
              </w:numPr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</w:tcPr>
          <w:p w:rsidR="00781999" w:rsidRPr="003A23B5" w:rsidRDefault="00781999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Экс - 6</w:t>
            </w:r>
          </w:p>
        </w:tc>
        <w:tc>
          <w:tcPr>
            <w:tcW w:w="2506" w:type="dxa"/>
          </w:tcPr>
          <w:p w:rsidR="00781999" w:rsidRPr="007F2507" w:rsidRDefault="00781999" w:rsidP="003A23B5">
            <w:pPr>
              <w:pStyle w:val="a4"/>
              <w:spacing w:before="0" w:beforeAutospacing="0" w:after="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Джанбеков Тимур Марленович</w:t>
            </w:r>
          </w:p>
        </w:tc>
        <w:tc>
          <w:tcPr>
            <w:tcW w:w="3246" w:type="dxa"/>
          </w:tcPr>
          <w:p w:rsidR="00781999" w:rsidRPr="007F2507" w:rsidRDefault="00781999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3,78</w:t>
            </w:r>
          </w:p>
        </w:tc>
        <w:tc>
          <w:tcPr>
            <w:tcW w:w="2893" w:type="dxa"/>
          </w:tcPr>
          <w:p w:rsidR="00781999" w:rsidRDefault="00781999" w:rsidP="003A23B5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оригинал</w:t>
            </w:r>
          </w:p>
        </w:tc>
      </w:tr>
      <w:tr w:rsidR="00AE3E81" w:rsidTr="00AE3E81">
        <w:trPr>
          <w:trHeight w:val="319"/>
        </w:trPr>
        <w:tc>
          <w:tcPr>
            <w:tcW w:w="776" w:type="dxa"/>
          </w:tcPr>
          <w:p w:rsidR="00AE3E81" w:rsidRDefault="00AE3E81" w:rsidP="004B4F2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AE3E81" w:rsidRDefault="00AE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- 1</w:t>
            </w:r>
          </w:p>
        </w:tc>
        <w:tc>
          <w:tcPr>
            <w:tcW w:w="2506" w:type="dxa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3246" w:type="dxa"/>
            <w:vAlign w:val="bottom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2893" w:type="dxa"/>
            <w:vAlign w:val="bottom"/>
          </w:tcPr>
          <w:p w:rsidR="00AE3E81" w:rsidRPr="00B16803" w:rsidRDefault="00B16803">
            <w:pPr>
              <w:jc w:val="center"/>
              <w:rPr>
                <w:sz w:val="28"/>
                <w:szCs w:val="28"/>
              </w:rPr>
            </w:pPr>
            <w:r w:rsidRPr="00B16803">
              <w:rPr>
                <w:sz w:val="28"/>
                <w:szCs w:val="28"/>
              </w:rPr>
              <w:t>копии</w:t>
            </w:r>
          </w:p>
        </w:tc>
      </w:tr>
      <w:tr w:rsidR="00B1671F" w:rsidTr="00AE3E81">
        <w:trPr>
          <w:trHeight w:val="319"/>
        </w:trPr>
        <w:tc>
          <w:tcPr>
            <w:tcW w:w="776" w:type="dxa"/>
          </w:tcPr>
          <w:p w:rsidR="00B1671F" w:rsidRDefault="00B1671F" w:rsidP="004B4F2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B1671F" w:rsidRDefault="00B16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- 2</w:t>
            </w:r>
          </w:p>
        </w:tc>
        <w:tc>
          <w:tcPr>
            <w:tcW w:w="2506" w:type="dxa"/>
          </w:tcPr>
          <w:p w:rsidR="00B1671F" w:rsidRDefault="00B1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Глеб Анатольевич</w:t>
            </w:r>
          </w:p>
        </w:tc>
        <w:tc>
          <w:tcPr>
            <w:tcW w:w="3246" w:type="dxa"/>
            <w:vAlign w:val="bottom"/>
          </w:tcPr>
          <w:p w:rsidR="00B1671F" w:rsidRDefault="00B1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2893" w:type="dxa"/>
            <w:vAlign w:val="bottom"/>
          </w:tcPr>
          <w:p w:rsidR="00B1671F" w:rsidRPr="00B1671F" w:rsidRDefault="00B1671F">
            <w:pPr>
              <w:jc w:val="center"/>
              <w:rPr>
                <w:b/>
                <w:sz w:val="28"/>
                <w:szCs w:val="28"/>
              </w:rPr>
            </w:pPr>
            <w:r w:rsidRPr="00B1671F">
              <w:rPr>
                <w:b/>
                <w:sz w:val="28"/>
                <w:szCs w:val="28"/>
              </w:rPr>
              <w:t>оригинал</w:t>
            </w:r>
          </w:p>
        </w:tc>
      </w:tr>
      <w:tr w:rsidR="00254A2B" w:rsidTr="004B4F24">
        <w:trPr>
          <w:trHeight w:val="319"/>
        </w:trPr>
        <w:tc>
          <w:tcPr>
            <w:tcW w:w="776" w:type="dxa"/>
          </w:tcPr>
          <w:p w:rsidR="00254A2B" w:rsidRDefault="00254A2B" w:rsidP="004B4F2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hideMark/>
          </w:tcPr>
          <w:p w:rsidR="00254A2B" w:rsidRDefault="00254A2B" w:rsidP="00254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- 4</w:t>
            </w:r>
          </w:p>
        </w:tc>
        <w:tc>
          <w:tcPr>
            <w:tcW w:w="2506" w:type="dxa"/>
            <w:hideMark/>
          </w:tcPr>
          <w:p w:rsidR="00254A2B" w:rsidRDefault="00254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Мамчич Егор Игоревич</w:t>
            </w:r>
          </w:p>
        </w:tc>
        <w:tc>
          <w:tcPr>
            <w:tcW w:w="3246" w:type="dxa"/>
            <w:hideMark/>
          </w:tcPr>
          <w:p w:rsidR="00254A2B" w:rsidRDefault="00254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</w:t>
            </w:r>
          </w:p>
        </w:tc>
        <w:tc>
          <w:tcPr>
            <w:tcW w:w="2893" w:type="dxa"/>
            <w:hideMark/>
          </w:tcPr>
          <w:p w:rsidR="00254A2B" w:rsidRDefault="00254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</w:t>
            </w:r>
          </w:p>
        </w:tc>
      </w:tr>
      <w:tr w:rsidR="006E74A6" w:rsidTr="00AE3E81">
        <w:trPr>
          <w:trHeight w:val="319"/>
        </w:trPr>
        <w:tc>
          <w:tcPr>
            <w:tcW w:w="776" w:type="dxa"/>
          </w:tcPr>
          <w:p w:rsidR="006E74A6" w:rsidRDefault="006E74A6" w:rsidP="004B4F24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</w:p>
        </w:tc>
        <w:tc>
          <w:tcPr>
            <w:tcW w:w="1261" w:type="dxa"/>
            <w:vAlign w:val="bottom"/>
          </w:tcPr>
          <w:p w:rsidR="006E74A6" w:rsidRDefault="006E7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- 3</w:t>
            </w:r>
          </w:p>
        </w:tc>
        <w:tc>
          <w:tcPr>
            <w:tcW w:w="2506" w:type="dxa"/>
          </w:tcPr>
          <w:p w:rsidR="006E74A6" w:rsidRDefault="006E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Ильяс Мурадасилович</w:t>
            </w:r>
          </w:p>
        </w:tc>
        <w:tc>
          <w:tcPr>
            <w:tcW w:w="3246" w:type="dxa"/>
            <w:vAlign w:val="bottom"/>
          </w:tcPr>
          <w:p w:rsidR="006E74A6" w:rsidRDefault="006E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3,29</w:t>
            </w:r>
          </w:p>
        </w:tc>
        <w:tc>
          <w:tcPr>
            <w:tcW w:w="2893" w:type="dxa"/>
            <w:vAlign w:val="bottom"/>
          </w:tcPr>
          <w:p w:rsidR="006E74A6" w:rsidRPr="006E74A6" w:rsidRDefault="006E74A6">
            <w:pPr>
              <w:jc w:val="center"/>
              <w:rPr>
                <w:sz w:val="28"/>
                <w:szCs w:val="28"/>
              </w:rPr>
            </w:pPr>
            <w:r w:rsidRPr="006E74A6">
              <w:rPr>
                <w:sz w:val="28"/>
                <w:szCs w:val="28"/>
              </w:rPr>
              <w:t>копии</w:t>
            </w:r>
          </w:p>
        </w:tc>
      </w:tr>
    </w:tbl>
    <w:p w:rsidR="00AD657D" w:rsidRDefault="008D23DC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/>
    <w:p w:rsidR="00AD657D" w:rsidRDefault="00AD657D"/>
    <w:sectPr w:rsidR="00AD6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E6C" w:rsidRDefault="002A7E6C">
      <w:r>
        <w:separator/>
      </w:r>
    </w:p>
  </w:endnote>
  <w:endnote w:type="continuationSeparator" w:id="0">
    <w:p w:rsidR="002A7E6C" w:rsidRDefault="002A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E6C" w:rsidRDefault="002A7E6C">
      <w:r>
        <w:separator/>
      </w:r>
    </w:p>
  </w:footnote>
  <w:footnote w:type="continuationSeparator" w:id="0">
    <w:p w:rsidR="002A7E6C" w:rsidRDefault="002A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26756"/>
    <w:multiLevelType w:val="hybridMultilevel"/>
    <w:tmpl w:val="5088E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7D"/>
    <w:rsid w:val="000D06D4"/>
    <w:rsid w:val="00254A2B"/>
    <w:rsid w:val="002A7E6C"/>
    <w:rsid w:val="00376717"/>
    <w:rsid w:val="003A23B5"/>
    <w:rsid w:val="004B4F24"/>
    <w:rsid w:val="004F3605"/>
    <w:rsid w:val="00633A9D"/>
    <w:rsid w:val="006E74A6"/>
    <w:rsid w:val="00781999"/>
    <w:rsid w:val="008732AD"/>
    <w:rsid w:val="008D23DC"/>
    <w:rsid w:val="00AD657D"/>
    <w:rsid w:val="00AE3E81"/>
    <w:rsid w:val="00B1671F"/>
    <w:rsid w:val="00B16803"/>
    <w:rsid w:val="00C57D4B"/>
    <w:rsid w:val="0D5216AC"/>
    <w:rsid w:val="2B7360E4"/>
    <w:rsid w:val="67D1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D837A-4908-496E-B55C-78FB7E1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2024-06-20T12:57:00Z</dcterms:created>
  <dcterms:modified xsi:type="dcterms:W3CDTF">2025-06-26T13:48:00Z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AF135C84526A46F18C3771A27A30C59C</vt:lpwstr>
  </property>
</Properties>
</file>